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3772" w14:textId="7841758F" w:rsidR="005D00C7" w:rsidRDefault="005D00C7" w:rsidP="005D00C7">
      <w:r w:rsidRPr="005D00C7">
        <w:t xml:space="preserve">KDE Plasma includes two built-in screen magnification tools: the </w:t>
      </w:r>
      <w:proofErr w:type="spellStart"/>
      <w:r w:rsidRPr="005D00C7">
        <w:t>KWin</w:t>
      </w:r>
      <w:proofErr w:type="spellEnd"/>
      <w:r w:rsidRPr="005D00C7">
        <w:t xml:space="preserve"> Zoom and Magnifier desktop effects, and </w:t>
      </w:r>
      <w:proofErr w:type="spellStart"/>
      <w:r w:rsidRPr="005D00C7">
        <w:t>KMag</w:t>
      </w:r>
      <w:proofErr w:type="spellEnd"/>
      <w:r w:rsidRPr="005D00C7">
        <w:t xml:space="preserve">. The </w:t>
      </w:r>
      <w:proofErr w:type="spellStart"/>
      <w:r w:rsidRPr="005D00C7">
        <w:t>KWin</w:t>
      </w:r>
      <w:proofErr w:type="spellEnd"/>
      <w:r w:rsidRPr="005D00C7">
        <w:t xml:space="preserve"> Zoom effect provides full-screen magnification activated by keyboard shortcuts. The </w:t>
      </w:r>
      <w:proofErr w:type="spellStart"/>
      <w:r w:rsidRPr="005D00C7">
        <w:t>KWin</w:t>
      </w:r>
      <w:proofErr w:type="spellEnd"/>
      <w:r w:rsidRPr="005D00C7">
        <w:t xml:space="preserve"> Magnifier effect provides a fixed lens-style magnified window. </w:t>
      </w:r>
      <w:proofErr w:type="spellStart"/>
      <w:r w:rsidRPr="005D00C7">
        <w:t>KMag</w:t>
      </w:r>
      <w:proofErr w:type="spellEnd"/>
      <w:r w:rsidRPr="005D00C7">
        <w:t xml:space="preserve"> is a separate but officially supported KDE application that opens as a resizable magnifier window. Below is an overview of features and settings available in KDE Plasma's magnification tools.</w:t>
      </w:r>
    </w:p>
    <w:p w14:paraId="2C52FA09" w14:textId="77777777" w:rsidR="005D00C7" w:rsidRPr="005D00C7" w:rsidRDefault="005D00C7" w:rsidP="005D00C7">
      <w:pPr>
        <w:pStyle w:val="Heading1"/>
      </w:pPr>
      <w:r w:rsidRPr="005D00C7">
        <w:t xml:space="preserve">KDE Plasma vs </w:t>
      </w:r>
      <w:proofErr w:type="spellStart"/>
      <w:r w:rsidRPr="005D00C7">
        <w:t>KMag</w:t>
      </w:r>
      <w:proofErr w:type="spellEnd"/>
      <w:r w:rsidRPr="005D00C7">
        <w:t xml:space="preserve"> magnification</w:t>
      </w:r>
    </w:p>
    <w:p w14:paraId="064EFF1E" w14:textId="77777777" w:rsidR="005D00C7" w:rsidRPr="005D00C7" w:rsidRDefault="005D00C7" w:rsidP="005D00C7">
      <w:r w:rsidRPr="005D00C7">
        <w:t xml:space="preserve">KDE Plasma's magnification </w:t>
      </w:r>
      <w:proofErr w:type="gramStart"/>
      <w:r w:rsidRPr="005D00C7">
        <w:t>tools come</w:t>
      </w:r>
      <w:proofErr w:type="gramEnd"/>
      <w:r w:rsidRPr="005D00C7">
        <w:t xml:space="preserve"> pre-installed with KDE Plasma and require no additional downloads, purchases, or installations beyond a standard KDE Plasma desktop.</w:t>
      </w:r>
    </w:p>
    <w:p w14:paraId="1F9DDF31" w14:textId="77777777" w:rsidR="005D00C7" w:rsidRPr="005D00C7" w:rsidRDefault="005D00C7" w:rsidP="005D00C7">
      <w:pPr>
        <w:numPr>
          <w:ilvl w:val="0"/>
          <w:numId w:val="12"/>
        </w:numPr>
      </w:pPr>
      <w:proofErr w:type="spellStart"/>
      <w:r w:rsidRPr="005D00C7">
        <w:t>KWin</w:t>
      </w:r>
      <w:proofErr w:type="spellEnd"/>
      <w:r w:rsidRPr="005D00C7">
        <w:t xml:space="preserve"> Zoom and Magnifier desktop effects are built into KDE Plasma</w:t>
      </w:r>
    </w:p>
    <w:p w14:paraId="0688249C" w14:textId="77777777" w:rsidR="005D00C7" w:rsidRPr="005D00C7" w:rsidRDefault="005D00C7" w:rsidP="005D00C7">
      <w:pPr>
        <w:numPr>
          <w:ilvl w:val="0"/>
          <w:numId w:val="12"/>
        </w:numPr>
      </w:pPr>
      <w:proofErr w:type="spellStart"/>
      <w:r w:rsidRPr="005D00C7">
        <w:t>KMag</w:t>
      </w:r>
      <w:proofErr w:type="spellEnd"/>
      <w:r w:rsidRPr="005D00C7">
        <w:t xml:space="preserve"> is a separate but officially supported KDE application available in most distribution repositories</w:t>
      </w:r>
    </w:p>
    <w:p w14:paraId="0F9A44ED" w14:textId="26E7F158" w:rsidR="005D00C7" w:rsidRPr="005D00C7" w:rsidRDefault="005D00C7" w:rsidP="005D00C7">
      <w:pPr>
        <w:numPr>
          <w:ilvl w:val="0"/>
          <w:numId w:val="12"/>
        </w:numPr>
      </w:pPr>
      <w:r w:rsidRPr="005D00C7">
        <w:t>Accessible from System Settings &gt; Workspace Behavior &gt; Desktop Effects</w:t>
      </w:r>
    </w:p>
    <w:p w14:paraId="2B2FB80D" w14:textId="77777777" w:rsidR="005D00C7" w:rsidRPr="005D00C7" w:rsidRDefault="005D00C7" w:rsidP="005D00C7">
      <w:pPr>
        <w:pStyle w:val="Heading1"/>
      </w:pPr>
      <w:r w:rsidRPr="005D00C7">
        <w:t>Automatically open</w:t>
      </w:r>
    </w:p>
    <w:p w14:paraId="60B4A7EF" w14:textId="77777777" w:rsidR="005D00C7" w:rsidRPr="005D00C7" w:rsidRDefault="005D00C7" w:rsidP="005D00C7">
      <w:r w:rsidRPr="005D00C7">
        <w:t>Screen magnification software can be configured to start automatically when a device is turned on.</w:t>
      </w:r>
    </w:p>
    <w:p w14:paraId="0D9B6B2C" w14:textId="77777777" w:rsidR="005D00C7" w:rsidRPr="005D00C7" w:rsidRDefault="005D00C7" w:rsidP="005D00C7">
      <w:pPr>
        <w:numPr>
          <w:ilvl w:val="0"/>
          <w:numId w:val="1"/>
        </w:numPr>
      </w:pPr>
      <w:r w:rsidRPr="005D00C7">
        <w:t xml:space="preserve">The </w:t>
      </w:r>
      <w:proofErr w:type="spellStart"/>
      <w:r w:rsidRPr="005D00C7">
        <w:t>KWin</w:t>
      </w:r>
      <w:proofErr w:type="spellEnd"/>
      <w:r w:rsidRPr="005D00C7">
        <w:t xml:space="preserve"> Zoom desktop effect remains enabled across sessions once activated in System Settings &gt; Desktop Effects</w:t>
      </w:r>
    </w:p>
    <w:p w14:paraId="1E6B2751" w14:textId="77777777" w:rsidR="005D00C7" w:rsidRPr="005D00C7" w:rsidRDefault="005D00C7" w:rsidP="005D00C7">
      <w:pPr>
        <w:numPr>
          <w:ilvl w:val="0"/>
          <w:numId w:val="1"/>
        </w:numPr>
      </w:pPr>
      <w:proofErr w:type="spellStart"/>
      <w:r w:rsidRPr="005D00C7">
        <w:t>KMag</w:t>
      </w:r>
      <w:proofErr w:type="spellEnd"/>
      <w:r w:rsidRPr="005D00C7">
        <w:t xml:space="preserve"> can be added to </w:t>
      </w:r>
      <w:proofErr w:type="spellStart"/>
      <w:r w:rsidRPr="005D00C7">
        <w:t>autostart</w:t>
      </w:r>
      <w:proofErr w:type="spellEnd"/>
      <w:r w:rsidRPr="005D00C7">
        <w:t xml:space="preserve"> applications in System Settings &gt; Startup and Shutdown &gt; </w:t>
      </w:r>
      <w:proofErr w:type="spellStart"/>
      <w:r w:rsidRPr="005D00C7">
        <w:t>Autostart</w:t>
      </w:r>
      <w:proofErr w:type="spellEnd"/>
    </w:p>
    <w:p w14:paraId="0FD007F9" w14:textId="77777777" w:rsidR="005D00C7" w:rsidRPr="005D00C7" w:rsidRDefault="005D00C7" w:rsidP="005D00C7">
      <w:pPr>
        <w:pStyle w:val="Heading1"/>
      </w:pPr>
      <w:r w:rsidRPr="005D00C7">
        <w:t>Browser zoom</w:t>
      </w:r>
    </w:p>
    <w:p w14:paraId="3ACEA21D" w14:textId="77777777" w:rsidR="005D00C7" w:rsidRPr="005D00C7" w:rsidRDefault="005D00C7" w:rsidP="005D00C7">
      <w:r w:rsidRPr="005D00C7">
        <w:t>Browser zoom is a built-in feature in web browsers like Firefox and Chrome that enlarges the content of a single webpage.</w:t>
      </w:r>
    </w:p>
    <w:p w14:paraId="242E1764" w14:textId="77777777" w:rsidR="005D00C7" w:rsidRPr="005D00C7" w:rsidRDefault="005D00C7" w:rsidP="005D00C7">
      <w:pPr>
        <w:numPr>
          <w:ilvl w:val="0"/>
          <w:numId w:val="2"/>
        </w:numPr>
      </w:pPr>
      <w:r w:rsidRPr="005D00C7">
        <w:t>Activate browser zoom by pressing Ctrl + + or by holding Ctrl while scrolling with a mouse wheel</w:t>
      </w:r>
    </w:p>
    <w:p w14:paraId="17441D8A" w14:textId="77777777" w:rsidR="005D00C7" w:rsidRPr="005D00C7" w:rsidRDefault="005D00C7" w:rsidP="005D00C7">
      <w:pPr>
        <w:numPr>
          <w:ilvl w:val="0"/>
          <w:numId w:val="2"/>
        </w:numPr>
      </w:pPr>
      <w:r w:rsidRPr="005D00C7">
        <w:t>Ctrl + 0 resets browser zoom to 100%</w:t>
      </w:r>
    </w:p>
    <w:p w14:paraId="2B2DF22E" w14:textId="77777777" w:rsidR="005D00C7" w:rsidRPr="005D00C7" w:rsidRDefault="005D00C7" w:rsidP="005D00C7">
      <w:pPr>
        <w:pStyle w:val="Heading1"/>
      </w:pPr>
      <w:r w:rsidRPr="005D00C7">
        <w:lastRenderedPageBreak/>
        <w:t>Color filters</w:t>
      </w:r>
    </w:p>
    <w:p w14:paraId="1CB08749" w14:textId="77777777" w:rsidR="005D00C7" w:rsidRPr="005D00C7" w:rsidRDefault="005D00C7" w:rsidP="005D00C7">
      <w:r w:rsidRPr="005D00C7">
        <w:t>Color filters modify how colors appear on screen.</w:t>
      </w:r>
    </w:p>
    <w:p w14:paraId="3B42B451" w14:textId="77777777" w:rsidR="005D00C7" w:rsidRPr="005D00C7" w:rsidRDefault="005D00C7" w:rsidP="005D00C7">
      <w:pPr>
        <w:numPr>
          <w:ilvl w:val="0"/>
          <w:numId w:val="3"/>
        </w:numPr>
      </w:pPr>
      <w:r w:rsidRPr="005D00C7">
        <w:t xml:space="preserve">The </w:t>
      </w:r>
      <w:proofErr w:type="spellStart"/>
      <w:r w:rsidRPr="005D00C7">
        <w:t>KWin</w:t>
      </w:r>
      <w:proofErr w:type="spellEnd"/>
      <w:r w:rsidRPr="005D00C7">
        <w:t xml:space="preserve"> Invert desktop effect inverts the entire screen with Meta + Ctrl + I, or the current window only with Meta + Ctrl + U</w:t>
      </w:r>
    </w:p>
    <w:p w14:paraId="090C5521" w14:textId="77777777" w:rsidR="005D00C7" w:rsidRPr="005D00C7" w:rsidRDefault="005D00C7" w:rsidP="005D00C7">
      <w:pPr>
        <w:numPr>
          <w:ilvl w:val="0"/>
          <w:numId w:val="3"/>
        </w:numPr>
      </w:pPr>
      <w:r w:rsidRPr="005D00C7">
        <w:t>Night Color (System Settings &gt; Display and Monitor &gt; Night Color) reduces blue light in the evening</w:t>
      </w:r>
    </w:p>
    <w:p w14:paraId="392A9454" w14:textId="77777777" w:rsidR="005D00C7" w:rsidRPr="005D00C7" w:rsidRDefault="005D00C7" w:rsidP="005D00C7">
      <w:pPr>
        <w:pStyle w:val="Heading1"/>
      </w:pPr>
      <w:r w:rsidRPr="005D00C7">
        <w:t>Docked view</w:t>
      </w:r>
    </w:p>
    <w:p w14:paraId="31891CFA" w14:textId="77777777" w:rsidR="005D00C7" w:rsidRPr="005D00C7" w:rsidRDefault="005D00C7" w:rsidP="005D00C7">
      <w:r w:rsidRPr="005D00C7">
        <w:t>Docked view places the magnified content in a fixed region of the screen while leaving the rest at its original size.</w:t>
      </w:r>
    </w:p>
    <w:p w14:paraId="74298114" w14:textId="77777777" w:rsidR="005D00C7" w:rsidRPr="005D00C7" w:rsidRDefault="005D00C7" w:rsidP="005D00C7">
      <w:pPr>
        <w:numPr>
          <w:ilvl w:val="0"/>
          <w:numId w:val="4"/>
        </w:numPr>
      </w:pPr>
      <w:proofErr w:type="spellStart"/>
      <w:r w:rsidRPr="005D00C7">
        <w:t>KMag</w:t>
      </w:r>
      <w:proofErr w:type="spellEnd"/>
      <w:r w:rsidRPr="005D00C7">
        <w:t xml:space="preserve"> opens as a resizable, repositionable magnifier window that can be docked to any screen edge</w:t>
      </w:r>
    </w:p>
    <w:p w14:paraId="7749C96F" w14:textId="77777777" w:rsidR="005D00C7" w:rsidRPr="005D00C7" w:rsidRDefault="005D00C7" w:rsidP="005D00C7">
      <w:pPr>
        <w:numPr>
          <w:ilvl w:val="0"/>
          <w:numId w:val="4"/>
        </w:numPr>
      </w:pPr>
      <w:r w:rsidRPr="005D00C7">
        <w:t>Continuously magnifies the area around the cursor</w:t>
      </w:r>
    </w:p>
    <w:p w14:paraId="64C19A30" w14:textId="77777777" w:rsidR="005D00C7" w:rsidRPr="005D00C7" w:rsidRDefault="005D00C7" w:rsidP="005D00C7">
      <w:pPr>
        <w:pStyle w:val="Heading1"/>
      </w:pPr>
      <w:r w:rsidRPr="005D00C7">
        <w:t>Eyestrain</w:t>
      </w:r>
    </w:p>
    <w:p w14:paraId="72450ECF" w14:textId="77777777" w:rsidR="005D00C7" w:rsidRPr="005D00C7" w:rsidRDefault="005D00C7" w:rsidP="005D00C7">
      <w:r w:rsidRPr="005D00C7">
        <w:t>Eyestrain and visual fatigue are common concerns for low vision users who spend long periods looking at a screen. KDE Plasma includes several built-in features that can help reduce eye strain and improve visual comfort when used alongside its magnification tools. A low vision specialist or vision rehabilitation professional can help fine-tune these settings for individual needs.</w:t>
      </w:r>
    </w:p>
    <w:p w14:paraId="5E560033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t>Night Color</w:t>
      </w:r>
      <w:r w:rsidRPr="005D00C7">
        <w:t xml:space="preserve"> (System Settings &gt; Display and Monitor &gt; Night Color) shifts display colors toward warmer tones to reduce blue light exposure. Schedule and warmth are adjustable.</w:t>
      </w:r>
    </w:p>
    <w:p w14:paraId="24529F0A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t>Plasma global theme</w:t>
      </w:r>
      <w:r w:rsidRPr="005D00C7">
        <w:t xml:space="preserve"> (System Settings &gt; Appearance &gt; Global Theme) supports dark themes that apply a darker color scheme across KDE Plasma and supported apps.</w:t>
      </w:r>
    </w:p>
    <w:p w14:paraId="10ABF570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t>High contrast color schemes</w:t>
      </w:r>
      <w:r w:rsidRPr="005D00C7">
        <w:t xml:space="preserve"> (System Settings &gt; Colors) increase contrast across the interface.</w:t>
      </w:r>
    </w:p>
    <w:p w14:paraId="2FF38302" w14:textId="77777777" w:rsidR="005D00C7" w:rsidRPr="005D00C7" w:rsidRDefault="005D00C7" w:rsidP="005D00C7">
      <w:pPr>
        <w:numPr>
          <w:ilvl w:val="0"/>
          <w:numId w:val="5"/>
        </w:numPr>
      </w:pPr>
      <w:proofErr w:type="spellStart"/>
      <w:r w:rsidRPr="005D00C7">
        <w:rPr>
          <w:b/>
          <w:bCs/>
        </w:rPr>
        <w:t>KWin</w:t>
      </w:r>
      <w:proofErr w:type="spellEnd"/>
      <w:r w:rsidRPr="005D00C7">
        <w:rPr>
          <w:b/>
          <w:bCs/>
        </w:rPr>
        <w:t xml:space="preserve"> Invert desktop effect</w:t>
      </w:r>
      <w:r w:rsidRPr="005D00C7">
        <w:t xml:space="preserve"> (Meta + Ctrl + I to invert the whole screen, or Meta + Ctrl + U for the active window only) provides a quick way to switch to a darker presentation without changing themes.</w:t>
      </w:r>
    </w:p>
    <w:p w14:paraId="2BF5BBD8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lastRenderedPageBreak/>
        <w:t>Global scale and font DPI</w:t>
      </w:r>
      <w:r w:rsidRPr="005D00C7">
        <w:t xml:space="preserve"> (System Settings &gt; Display &amp; Monitor) enlarge interface elements and text at the OS level, reducing how much additional magnification is needed.</w:t>
      </w:r>
    </w:p>
    <w:p w14:paraId="0D341853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t>Mouse pointer effects</w:t>
      </w:r>
      <w:r w:rsidRPr="005D00C7">
        <w:t xml:space="preserve"> (System Settings &gt; Workspace Behavior &gt; Desktop Effects, such as "Track Mouse") make it easier to locate the cursor at high magnification, reducing the </w:t>
      </w:r>
      <w:proofErr w:type="gramStart"/>
      <w:r w:rsidRPr="005D00C7">
        <w:t>eye work of searching</w:t>
      </w:r>
      <w:proofErr w:type="gramEnd"/>
      <w:r w:rsidRPr="005D00C7">
        <w:t>.</w:t>
      </w:r>
    </w:p>
    <w:p w14:paraId="2295ED3D" w14:textId="77777777" w:rsidR="005D00C7" w:rsidRPr="005D00C7" w:rsidRDefault="005D00C7" w:rsidP="005D00C7">
      <w:pPr>
        <w:numPr>
          <w:ilvl w:val="0"/>
          <w:numId w:val="5"/>
        </w:numPr>
      </w:pPr>
      <w:r w:rsidRPr="005D00C7">
        <w:rPr>
          <w:b/>
          <w:bCs/>
        </w:rPr>
        <w:t>Orca screen reader</w:t>
      </w:r>
      <w:r w:rsidRPr="005D00C7">
        <w:t xml:space="preserve"> can be used alongside KDE Plasma magnification tools to read content aloud, giving the eyes periodic rest from visual reading.</w:t>
      </w:r>
    </w:p>
    <w:p w14:paraId="6CBB02C4" w14:textId="77777777" w:rsidR="005D00C7" w:rsidRPr="005D00C7" w:rsidRDefault="005D00C7" w:rsidP="005D00C7">
      <w:pPr>
        <w:pStyle w:val="Heading1"/>
      </w:pPr>
      <w:r w:rsidRPr="005D00C7">
        <w:t>Extensions</w:t>
      </w:r>
    </w:p>
    <w:p w14:paraId="5D660F97" w14:textId="77777777" w:rsidR="005D00C7" w:rsidRPr="005D00C7" w:rsidRDefault="005D00C7" w:rsidP="005D00C7">
      <w:r w:rsidRPr="005D00C7">
        <w:t xml:space="preserve">KDE Plasma's </w:t>
      </w:r>
      <w:proofErr w:type="spellStart"/>
      <w:r w:rsidRPr="005D00C7">
        <w:t>KWin</w:t>
      </w:r>
      <w:proofErr w:type="spellEnd"/>
      <w:r w:rsidRPr="005D00C7">
        <w:t xml:space="preserve"> window manager supports user-installed scripts that can extend zoom and window management behavior. </w:t>
      </w:r>
      <w:proofErr w:type="spellStart"/>
      <w:r w:rsidRPr="005D00C7">
        <w:t>KWin</w:t>
      </w:r>
      <w:proofErr w:type="spellEnd"/>
      <w:r w:rsidRPr="005D00C7">
        <w:t xml:space="preserve"> scripts can extend zoom and window management behavior; managed in System Settings &gt; Window Management &gt; </w:t>
      </w:r>
      <w:proofErr w:type="spellStart"/>
      <w:r w:rsidRPr="005D00C7">
        <w:t>KWin</w:t>
      </w:r>
      <w:proofErr w:type="spellEnd"/>
      <w:r w:rsidRPr="005D00C7">
        <w:t xml:space="preserve"> Scripts</w:t>
      </w:r>
    </w:p>
    <w:p w14:paraId="2F70ED65" w14:textId="77777777" w:rsidR="005D00C7" w:rsidRPr="005D00C7" w:rsidRDefault="005D00C7" w:rsidP="005D00C7">
      <w:pPr>
        <w:pStyle w:val="Heading1"/>
      </w:pPr>
      <w:r w:rsidRPr="005D00C7">
        <w:t>Full screen</w:t>
      </w:r>
    </w:p>
    <w:p w14:paraId="1A5017DB" w14:textId="77777777" w:rsidR="005D00C7" w:rsidRPr="005D00C7" w:rsidRDefault="005D00C7" w:rsidP="005D00C7">
      <w:r w:rsidRPr="005D00C7">
        <w:t>Full screen magnification enlarges the entire display uniformly.</w:t>
      </w:r>
    </w:p>
    <w:p w14:paraId="0DAFF013" w14:textId="77777777" w:rsidR="005D00C7" w:rsidRPr="005D00C7" w:rsidRDefault="005D00C7" w:rsidP="005D00C7">
      <w:pPr>
        <w:numPr>
          <w:ilvl w:val="0"/>
          <w:numId w:val="6"/>
        </w:numPr>
      </w:pPr>
      <w:r w:rsidRPr="005D00C7">
        <w:t xml:space="preserve">The </w:t>
      </w:r>
      <w:proofErr w:type="spellStart"/>
      <w:r w:rsidRPr="005D00C7">
        <w:t>KWin</w:t>
      </w:r>
      <w:proofErr w:type="spellEnd"/>
      <w:r w:rsidRPr="005D00C7">
        <w:t xml:space="preserve"> Zoom desktop effect provides full-screen magnification with adjustable scale factor and mouse tracking</w:t>
      </w:r>
    </w:p>
    <w:p w14:paraId="3199AF44" w14:textId="77777777" w:rsidR="005D00C7" w:rsidRPr="005D00C7" w:rsidRDefault="005D00C7" w:rsidP="005D00C7">
      <w:pPr>
        <w:numPr>
          <w:ilvl w:val="0"/>
          <w:numId w:val="6"/>
        </w:numPr>
      </w:pPr>
      <w:r w:rsidRPr="005D00C7">
        <w:t>Enable in System Settings &gt; Workspace Behavior &gt; Desktop Effects &gt; Zoom</w:t>
      </w:r>
    </w:p>
    <w:p w14:paraId="6FE59D8A" w14:textId="77777777" w:rsidR="005D00C7" w:rsidRPr="005D00C7" w:rsidRDefault="005D00C7" w:rsidP="005D00C7">
      <w:pPr>
        <w:numPr>
          <w:ilvl w:val="0"/>
          <w:numId w:val="6"/>
        </w:numPr>
      </w:pPr>
      <w:r w:rsidRPr="005D00C7">
        <w:t>Activate with Meta + Plus (+) to begin zooming in</w:t>
      </w:r>
    </w:p>
    <w:p w14:paraId="56D9AF2B" w14:textId="77777777" w:rsidR="005D00C7" w:rsidRPr="005D00C7" w:rsidRDefault="005D00C7" w:rsidP="005D00C7">
      <w:pPr>
        <w:pStyle w:val="Heading1"/>
      </w:pPr>
      <w:r w:rsidRPr="005D00C7">
        <w:t>Hotkeys/keyboard shortcuts</w:t>
      </w:r>
    </w:p>
    <w:p w14:paraId="7821DE28" w14:textId="77777777" w:rsidR="005D00C7" w:rsidRPr="005D00C7" w:rsidRDefault="005D00C7" w:rsidP="005D00C7">
      <w:r w:rsidRPr="005D00C7">
        <w:t>Keyboard shortcuts allow quick control of KDE Plasma magnification tools without navigating through menus.</w:t>
      </w:r>
    </w:p>
    <w:p w14:paraId="3899AE1C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Zoom in: Meta + Plus (+) (or Meta + =)</w:t>
      </w:r>
    </w:p>
    <w:p w14:paraId="7AB942D5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Zoom out: Meta + Minus (−)</w:t>
      </w:r>
    </w:p>
    <w:p w14:paraId="3045DD57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Reset zoom to 1x: Meta + 0</w:t>
      </w:r>
    </w:p>
    <w:p w14:paraId="0349251B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Zoom with scroll wheel: Meta + Ctrl + scroll wheel</w:t>
      </w:r>
    </w:p>
    <w:p w14:paraId="28212FC3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Invert colors (entire screen): Meta + Ctrl + I</w:t>
      </w:r>
    </w:p>
    <w:p w14:paraId="1C32131A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t>Invert colors (current window): Meta + Ctrl + U</w:t>
      </w:r>
    </w:p>
    <w:p w14:paraId="48138CF5" w14:textId="77777777" w:rsidR="005D00C7" w:rsidRPr="005D00C7" w:rsidRDefault="005D00C7" w:rsidP="005D00C7">
      <w:pPr>
        <w:numPr>
          <w:ilvl w:val="0"/>
          <w:numId w:val="7"/>
        </w:numPr>
      </w:pPr>
      <w:r w:rsidRPr="005D00C7">
        <w:lastRenderedPageBreak/>
        <w:t xml:space="preserve">Open </w:t>
      </w:r>
      <w:proofErr w:type="spellStart"/>
      <w:r w:rsidRPr="005D00C7">
        <w:t>KMag</w:t>
      </w:r>
      <w:proofErr w:type="spellEnd"/>
      <w:r w:rsidRPr="005D00C7">
        <w:t>: Launch from the application menu (no default global hotkey; one can be assigned in System Settings &gt; Shortcuts)</w:t>
      </w:r>
    </w:p>
    <w:p w14:paraId="31137BE8" w14:textId="77777777" w:rsidR="005D00C7" w:rsidRPr="005D00C7" w:rsidRDefault="005D00C7" w:rsidP="005D00C7">
      <w:pPr>
        <w:pStyle w:val="Heading1"/>
      </w:pPr>
      <w:proofErr w:type="gramStart"/>
      <w:r w:rsidRPr="005D00C7">
        <w:t>Invert</w:t>
      </w:r>
      <w:proofErr w:type="gramEnd"/>
      <w:r w:rsidRPr="005D00C7">
        <w:t xml:space="preserve"> colors</w:t>
      </w:r>
    </w:p>
    <w:p w14:paraId="53853225" w14:textId="77777777" w:rsidR="005D00C7" w:rsidRPr="005D00C7" w:rsidRDefault="005D00C7" w:rsidP="005D00C7">
      <w:r w:rsidRPr="005D00C7">
        <w:t>Inverting colors swaps light and dark values on the screen.</w:t>
      </w:r>
    </w:p>
    <w:p w14:paraId="37E19E7E" w14:textId="77777777" w:rsidR="005D00C7" w:rsidRPr="005D00C7" w:rsidRDefault="005D00C7" w:rsidP="005D00C7">
      <w:pPr>
        <w:numPr>
          <w:ilvl w:val="0"/>
          <w:numId w:val="8"/>
        </w:numPr>
      </w:pPr>
      <w:r w:rsidRPr="005D00C7">
        <w:t xml:space="preserve">Meta + Ctrl + I </w:t>
      </w:r>
      <w:proofErr w:type="gramStart"/>
      <w:r w:rsidRPr="005D00C7">
        <w:t>inverts</w:t>
      </w:r>
      <w:proofErr w:type="gramEnd"/>
      <w:r w:rsidRPr="005D00C7">
        <w:t xml:space="preserve"> the entire screen</w:t>
      </w:r>
    </w:p>
    <w:p w14:paraId="658A1493" w14:textId="77777777" w:rsidR="005D00C7" w:rsidRPr="005D00C7" w:rsidRDefault="005D00C7" w:rsidP="005D00C7">
      <w:pPr>
        <w:numPr>
          <w:ilvl w:val="0"/>
          <w:numId w:val="8"/>
        </w:numPr>
      </w:pPr>
      <w:r w:rsidRPr="005D00C7">
        <w:t>Meta + Ctrl + U inverts the current window only</w:t>
      </w:r>
    </w:p>
    <w:p w14:paraId="7D442C35" w14:textId="77777777" w:rsidR="005D00C7" w:rsidRPr="005D00C7" w:rsidRDefault="005D00C7" w:rsidP="005D00C7">
      <w:pPr>
        <w:pStyle w:val="Heading1"/>
      </w:pPr>
      <w:r w:rsidRPr="005D00C7">
        <w:t>Keyboard focus</w:t>
      </w:r>
    </w:p>
    <w:p w14:paraId="3B60E12B" w14:textId="77777777" w:rsidR="005D00C7" w:rsidRPr="005D00C7" w:rsidRDefault="005D00C7" w:rsidP="005D00C7">
      <w:r w:rsidRPr="005D00C7">
        <w:t xml:space="preserve">Keyboard focus tracking causes the magnified view to follow the keyboard focus indicator automatically. </w:t>
      </w:r>
      <w:proofErr w:type="spellStart"/>
      <w:r w:rsidRPr="005D00C7">
        <w:t>KWin</w:t>
      </w:r>
      <w:proofErr w:type="spellEnd"/>
      <w:r w:rsidRPr="005D00C7">
        <w:t xml:space="preserve"> Zoom can follow the mouse pointer; tracking settings are in System Settings &gt; Workspace Behavior &gt; Desktop Effects &gt; Zoom</w:t>
      </w:r>
    </w:p>
    <w:p w14:paraId="0EAB0877" w14:textId="77777777" w:rsidR="005D00C7" w:rsidRPr="005D00C7" w:rsidRDefault="005D00C7" w:rsidP="005D00C7">
      <w:pPr>
        <w:pStyle w:val="Heading1"/>
      </w:pPr>
      <w:r w:rsidRPr="005D00C7">
        <w:t>Lens view</w:t>
      </w:r>
    </w:p>
    <w:p w14:paraId="5270688A" w14:textId="77777777" w:rsidR="005D00C7" w:rsidRPr="005D00C7" w:rsidRDefault="005D00C7" w:rsidP="005D00C7">
      <w:r w:rsidRPr="005D00C7">
        <w:t>Lens view creates a magnified window over part of the screen.</w:t>
      </w:r>
    </w:p>
    <w:p w14:paraId="3D674F86" w14:textId="77777777" w:rsidR="005D00C7" w:rsidRPr="005D00C7" w:rsidRDefault="005D00C7" w:rsidP="005D00C7">
      <w:pPr>
        <w:pStyle w:val="Heading3"/>
      </w:pPr>
      <w:proofErr w:type="spellStart"/>
      <w:r w:rsidRPr="005D00C7">
        <w:t>KMag</w:t>
      </w:r>
      <w:proofErr w:type="spellEnd"/>
      <w:r w:rsidRPr="005D00C7">
        <w:t xml:space="preserve"> (KDE/Linux)</w:t>
      </w:r>
    </w:p>
    <w:p w14:paraId="3F6295E8" w14:textId="77777777" w:rsidR="005D00C7" w:rsidRPr="005D00C7" w:rsidRDefault="005D00C7" w:rsidP="005D00C7">
      <w:pPr>
        <w:numPr>
          <w:ilvl w:val="0"/>
          <w:numId w:val="9"/>
        </w:numPr>
      </w:pPr>
      <w:r w:rsidRPr="005D00C7">
        <w:t>Functions as a fixed-position lens that continuously magnifies the area around the cursor</w:t>
      </w:r>
    </w:p>
    <w:p w14:paraId="441DB109" w14:textId="77777777" w:rsidR="005D00C7" w:rsidRPr="005D00C7" w:rsidRDefault="005D00C7" w:rsidP="005D00C7">
      <w:pPr>
        <w:numPr>
          <w:ilvl w:val="0"/>
          <w:numId w:val="9"/>
        </w:numPr>
      </w:pPr>
      <w:r w:rsidRPr="005D00C7">
        <w:t xml:space="preserve">The window can be </w:t>
      </w:r>
      <w:proofErr w:type="gramStart"/>
      <w:r w:rsidRPr="005D00C7">
        <w:t>resized</w:t>
      </w:r>
      <w:proofErr w:type="gramEnd"/>
      <w:r w:rsidRPr="005D00C7">
        <w:t xml:space="preserve"> and follow-mouse mode can be toggled on or off</w:t>
      </w:r>
    </w:p>
    <w:p w14:paraId="421D723F" w14:textId="77777777" w:rsidR="005D00C7" w:rsidRPr="005D00C7" w:rsidRDefault="005D00C7" w:rsidP="005D00C7">
      <w:pPr>
        <w:pStyle w:val="Heading3"/>
      </w:pPr>
      <w:r w:rsidRPr="005D00C7">
        <w:t xml:space="preserve">KDE Plasma </w:t>
      </w:r>
      <w:proofErr w:type="spellStart"/>
      <w:r w:rsidRPr="005D00C7">
        <w:t>KWin</w:t>
      </w:r>
      <w:proofErr w:type="spellEnd"/>
      <w:r w:rsidRPr="005D00C7">
        <w:t xml:space="preserve"> "Magnifier" effect</w:t>
      </w:r>
    </w:p>
    <w:p w14:paraId="7EB4BBC4" w14:textId="77777777" w:rsidR="005D00C7" w:rsidRPr="005D00C7" w:rsidRDefault="005D00C7" w:rsidP="005D00C7">
      <w:pPr>
        <w:numPr>
          <w:ilvl w:val="0"/>
          <w:numId w:val="10"/>
        </w:numPr>
      </w:pPr>
      <w:r w:rsidRPr="005D00C7">
        <w:t>A fixed-size magnified window for lens-style magnification, as an alternative to the full-screen Zoom effect</w:t>
      </w:r>
    </w:p>
    <w:p w14:paraId="76944915" w14:textId="77777777" w:rsidR="005D00C7" w:rsidRPr="005D00C7" w:rsidRDefault="005D00C7" w:rsidP="005D00C7">
      <w:pPr>
        <w:numPr>
          <w:ilvl w:val="0"/>
          <w:numId w:val="10"/>
        </w:numPr>
      </w:pPr>
      <w:r w:rsidRPr="005D00C7">
        <w:t>Enable in System Settings &gt; Workspace Behavior &gt; Desktop Effects &gt; Magnifier</w:t>
      </w:r>
    </w:p>
    <w:p w14:paraId="31C4A6A3" w14:textId="77777777" w:rsidR="005D00C7" w:rsidRPr="005D00C7" w:rsidRDefault="005D00C7" w:rsidP="005D00C7">
      <w:pPr>
        <w:pStyle w:val="Heading1"/>
      </w:pPr>
      <w:r w:rsidRPr="005D00C7">
        <w:t>Magnification level (Power)</w:t>
      </w:r>
    </w:p>
    <w:p w14:paraId="6039865E" w14:textId="77777777" w:rsidR="005D00C7" w:rsidRPr="005D00C7" w:rsidRDefault="005D00C7" w:rsidP="005D00C7">
      <w:r w:rsidRPr="005D00C7">
        <w:t>Magnification level refers to how much larger items appear compared to their original 1x size.</w:t>
      </w:r>
    </w:p>
    <w:p w14:paraId="19E4A51C" w14:textId="77777777" w:rsidR="005D00C7" w:rsidRPr="005D00C7" w:rsidRDefault="005D00C7" w:rsidP="005D00C7">
      <w:pPr>
        <w:numPr>
          <w:ilvl w:val="0"/>
          <w:numId w:val="11"/>
        </w:numPr>
      </w:pPr>
      <w:proofErr w:type="spellStart"/>
      <w:r w:rsidRPr="005D00C7">
        <w:t>KWin</w:t>
      </w:r>
      <w:proofErr w:type="spellEnd"/>
      <w:r w:rsidRPr="005D00C7">
        <w:t xml:space="preserve"> Zoom scale factor adjusted in System Settings &gt; Workspace Behavior &gt; Desktop Effects &gt; Zoom</w:t>
      </w:r>
    </w:p>
    <w:p w14:paraId="739ED84B" w14:textId="77777777" w:rsidR="005D00C7" w:rsidRPr="005D00C7" w:rsidRDefault="005D00C7" w:rsidP="005D00C7">
      <w:pPr>
        <w:numPr>
          <w:ilvl w:val="0"/>
          <w:numId w:val="11"/>
        </w:numPr>
      </w:pPr>
      <w:proofErr w:type="spellStart"/>
      <w:r w:rsidRPr="005D00C7">
        <w:t>KMag</w:t>
      </w:r>
      <w:proofErr w:type="spellEnd"/>
      <w:r w:rsidRPr="005D00C7">
        <w:t xml:space="preserve"> offers presets from 1.5x up to roughly 16x</w:t>
      </w:r>
    </w:p>
    <w:p w14:paraId="64C361DA" w14:textId="77777777" w:rsidR="005D00C7" w:rsidRPr="005D00C7" w:rsidRDefault="005D00C7" w:rsidP="005D00C7">
      <w:pPr>
        <w:pStyle w:val="Heading1"/>
      </w:pPr>
      <w:r w:rsidRPr="005D00C7">
        <w:lastRenderedPageBreak/>
        <w:t>Original view (1x)</w:t>
      </w:r>
    </w:p>
    <w:p w14:paraId="368DDF55" w14:textId="77777777" w:rsidR="005D00C7" w:rsidRPr="005D00C7" w:rsidRDefault="005D00C7" w:rsidP="005D00C7">
      <w:r w:rsidRPr="005D00C7">
        <w:t xml:space="preserve">KDE Plasma's </w:t>
      </w:r>
      <w:proofErr w:type="spellStart"/>
      <w:r w:rsidRPr="005D00C7">
        <w:t>KWin</w:t>
      </w:r>
      <w:proofErr w:type="spellEnd"/>
      <w:r w:rsidRPr="005D00C7">
        <w:t xml:space="preserve"> Zoom can be reset to 1x quickly.</w:t>
      </w:r>
    </w:p>
    <w:p w14:paraId="7BBD925F" w14:textId="77777777" w:rsidR="005D00C7" w:rsidRPr="005D00C7" w:rsidRDefault="005D00C7" w:rsidP="005D00C7">
      <w:pPr>
        <w:numPr>
          <w:ilvl w:val="0"/>
          <w:numId w:val="13"/>
        </w:numPr>
      </w:pPr>
      <w:r w:rsidRPr="005D00C7">
        <w:t xml:space="preserve">Meta + 0 resets </w:t>
      </w:r>
      <w:proofErr w:type="spellStart"/>
      <w:r w:rsidRPr="005D00C7">
        <w:t>KWin</w:t>
      </w:r>
      <w:proofErr w:type="spellEnd"/>
      <w:r w:rsidRPr="005D00C7">
        <w:t xml:space="preserve"> Zoom to 1x</w:t>
      </w:r>
    </w:p>
    <w:p w14:paraId="32A54631" w14:textId="77777777" w:rsidR="005D00C7" w:rsidRPr="005D00C7" w:rsidRDefault="005D00C7" w:rsidP="005D00C7">
      <w:pPr>
        <w:numPr>
          <w:ilvl w:val="0"/>
          <w:numId w:val="13"/>
        </w:numPr>
      </w:pPr>
      <w:r w:rsidRPr="005D00C7">
        <w:t>Browser zoom: Ctrl + 0 resets to 100%</w:t>
      </w:r>
    </w:p>
    <w:p w14:paraId="09828D10" w14:textId="77777777" w:rsidR="005D00C7" w:rsidRPr="005D00C7" w:rsidRDefault="005D00C7" w:rsidP="005D00C7">
      <w:pPr>
        <w:pStyle w:val="Heading1"/>
      </w:pPr>
      <w:r w:rsidRPr="005D00C7">
        <w:t>Picture/screenshot</w:t>
      </w:r>
    </w:p>
    <w:p w14:paraId="706A4852" w14:textId="77777777" w:rsidR="005D00C7" w:rsidRPr="005D00C7" w:rsidRDefault="005D00C7" w:rsidP="005D00C7">
      <w:r w:rsidRPr="005D00C7">
        <w:t xml:space="preserve">KDE Plasma magnification tools magnify images displayed on screen in the same way they magnify text and other content. </w:t>
      </w:r>
      <w:proofErr w:type="spellStart"/>
      <w:r w:rsidRPr="005D00C7">
        <w:t>Gwenview</w:t>
      </w:r>
      <w:proofErr w:type="spellEnd"/>
      <w:r w:rsidRPr="005D00C7">
        <w:t xml:space="preserve"> (the KDE image viewer) includes its own zoom controls that can be combined with the system screen magnifier</w:t>
      </w:r>
    </w:p>
    <w:p w14:paraId="386563C1" w14:textId="77777777" w:rsidR="005D00C7" w:rsidRPr="005D00C7" w:rsidRDefault="005D00C7" w:rsidP="005D00C7">
      <w:r w:rsidRPr="005D00C7">
        <w:t>Screenshots taken with Spectacle (KDE) and similar tools typically capture the original unmagnified screen, since KDE Plasma magnifiers are implemented as compositor effects applied after the screenshot is taken</w:t>
      </w:r>
    </w:p>
    <w:p w14:paraId="24B0C798" w14:textId="77777777" w:rsidR="005D00C7" w:rsidRPr="005D00C7" w:rsidRDefault="005D00C7" w:rsidP="005D00C7">
      <w:pPr>
        <w:pStyle w:val="Heading1"/>
      </w:pPr>
      <w:r w:rsidRPr="005D00C7">
        <w:t>Quick access</w:t>
      </w:r>
    </w:p>
    <w:p w14:paraId="2CE5DBF3" w14:textId="77777777" w:rsidR="005D00C7" w:rsidRPr="005D00C7" w:rsidRDefault="005D00C7" w:rsidP="005D00C7">
      <w:r w:rsidRPr="005D00C7">
        <w:t>Quick access features make it possible to enable, disable, or adjust KDE Plasma magnification without navigating through menus.</w:t>
      </w:r>
    </w:p>
    <w:p w14:paraId="0933C8EE" w14:textId="77777777" w:rsidR="005D00C7" w:rsidRPr="005D00C7" w:rsidRDefault="005D00C7" w:rsidP="005D00C7">
      <w:pPr>
        <w:numPr>
          <w:ilvl w:val="0"/>
          <w:numId w:val="14"/>
        </w:numPr>
      </w:pPr>
      <w:proofErr w:type="spellStart"/>
      <w:r w:rsidRPr="005D00C7">
        <w:t>KWin</w:t>
      </w:r>
      <w:proofErr w:type="spellEnd"/>
      <w:r w:rsidRPr="005D00C7">
        <w:t xml:space="preserve"> Zoom can be toggled with Meta + Plus / Meta + Minus without opening any menus</w:t>
      </w:r>
    </w:p>
    <w:p w14:paraId="22B00929" w14:textId="77777777" w:rsidR="005D00C7" w:rsidRPr="005D00C7" w:rsidRDefault="005D00C7" w:rsidP="005D00C7">
      <w:pPr>
        <w:numPr>
          <w:ilvl w:val="0"/>
          <w:numId w:val="14"/>
        </w:numPr>
      </w:pPr>
      <w:r w:rsidRPr="005D00C7">
        <w:t>Meta + 0 resets to 1x from anywhere</w:t>
      </w:r>
    </w:p>
    <w:p w14:paraId="565C344C" w14:textId="77777777" w:rsidR="005D00C7" w:rsidRPr="005D00C7" w:rsidRDefault="005D00C7" w:rsidP="005D00C7">
      <w:pPr>
        <w:pStyle w:val="Heading1"/>
      </w:pPr>
      <w:r w:rsidRPr="005D00C7">
        <w:t>Resize window</w:t>
      </w:r>
    </w:p>
    <w:p w14:paraId="2A4F2F9D" w14:textId="77777777" w:rsidR="005D00C7" w:rsidRPr="005D00C7" w:rsidRDefault="005D00C7" w:rsidP="005D00C7">
      <w:proofErr w:type="spellStart"/>
      <w:r w:rsidRPr="005D00C7">
        <w:t>KMag</w:t>
      </w:r>
      <w:proofErr w:type="spellEnd"/>
      <w:r w:rsidRPr="005D00C7">
        <w:t xml:space="preserve"> allows the magnification window to be resized.</w:t>
      </w:r>
    </w:p>
    <w:p w14:paraId="3AE25202" w14:textId="77777777" w:rsidR="005D00C7" w:rsidRPr="005D00C7" w:rsidRDefault="005D00C7" w:rsidP="005D00C7">
      <w:pPr>
        <w:numPr>
          <w:ilvl w:val="0"/>
          <w:numId w:val="15"/>
        </w:numPr>
      </w:pPr>
      <w:r w:rsidRPr="005D00C7">
        <w:t xml:space="preserve">The </w:t>
      </w:r>
      <w:proofErr w:type="spellStart"/>
      <w:r w:rsidRPr="005D00C7">
        <w:t>KMag</w:t>
      </w:r>
      <w:proofErr w:type="spellEnd"/>
      <w:r w:rsidRPr="005D00C7">
        <w:t xml:space="preserve"> window can be resized by dragging its borders</w:t>
      </w:r>
    </w:p>
    <w:p w14:paraId="1770E481" w14:textId="77777777" w:rsidR="005D00C7" w:rsidRPr="005D00C7" w:rsidRDefault="005D00C7" w:rsidP="005D00C7">
      <w:pPr>
        <w:numPr>
          <w:ilvl w:val="0"/>
          <w:numId w:val="15"/>
        </w:numPr>
      </w:pPr>
      <w:r w:rsidRPr="005D00C7">
        <w:t>The area being magnified can be selected by clicking and dragging within the magnifier</w:t>
      </w:r>
    </w:p>
    <w:p w14:paraId="60FAF12B" w14:textId="77777777" w:rsidR="005D00C7" w:rsidRPr="005D00C7" w:rsidRDefault="005D00C7" w:rsidP="005D00C7">
      <w:pPr>
        <w:pStyle w:val="Heading1"/>
      </w:pPr>
      <w:r w:rsidRPr="005D00C7">
        <w:t>Scaling displays</w:t>
      </w:r>
    </w:p>
    <w:p w14:paraId="1602E354" w14:textId="77777777" w:rsidR="005D00C7" w:rsidRPr="005D00C7" w:rsidRDefault="005D00C7" w:rsidP="005D00C7">
      <w:r w:rsidRPr="005D00C7">
        <w:t>Display scaling adjusts the overall size of text, icons, and interface elements at the operating system level.</w:t>
      </w:r>
    </w:p>
    <w:p w14:paraId="07D7C5CA" w14:textId="77777777" w:rsidR="005D00C7" w:rsidRPr="005D00C7" w:rsidRDefault="005D00C7" w:rsidP="005D00C7">
      <w:pPr>
        <w:numPr>
          <w:ilvl w:val="0"/>
          <w:numId w:val="16"/>
        </w:numPr>
      </w:pPr>
      <w:r w:rsidRPr="005D00C7">
        <w:t>System Settings &gt; Display &amp; Monitor includes a "Global scale" slider</w:t>
      </w:r>
    </w:p>
    <w:p w14:paraId="7BCB99AA" w14:textId="77777777" w:rsidR="005D00C7" w:rsidRPr="005D00C7" w:rsidRDefault="005D00C7" w:rsidP="005D00C7">
      <w:pPr>
        <w:numPr>
          <w:ilvl w:val="0"/>
          <w:numId w:val="16"/>
        </w:numPr>
      </w:pPr>
      <w:r w:rsidRPr="005D00C7">
        <w:t>Separate font DPI settings are available for finer text scaling</w:t>
      </w:r>
    </w:p>
    <w:p w14:paraId="4CD3134E" w14:textId="77777777" w:rsidR="005D00C7" w:rsidRPr="005D00C7" w:rsidRDefault="005D00C7" w:rsidP="005D00C7">
      <w:pPr>
        <w:pStyle w:val="Heading1"/>
      </w:pPr>
      <w:r w:rsidRPr="005D00C7">
        <w:lastRenderedPageBreak/>
        <w:t>Screen readers and magnification</w:t>
      </w:r>
    </w:p>
    <w:p w14:paraId="58987D9D" w14:textId="77777777" w:rsidR="005D00C7" w:rsidRPr="005D00C7" w:rsidRDefault="005D00C7" w:rsidP="005D00C7">
      <w:r w:rsidRPr="005D00C7">
        <w:t>Screen magnification is sometimes paired with a screen reader.</w:t>
      </w:r>
    </w:p>
    <w:p w14:paraId="6D17C78D" w14:textId="77777777" w:rsidR="005D00C7" w:rsidRPr="005D00C7" w:rsidRDefault="005D00C7" w:rsidP="005D00C7">
      <w:pPr>
        <w:numPr>
          <w:ilvl w:val="0"/>
          <w:numId w:val="17"/>
        </w:numPr>
      </w:pPr>
      <w:r w:rsidRPr="005D00C7">
        <w:t>Orca is the primary screen reader on Linux and can be used alongside KDE Plasma magnification tools</w:t>
      </w:r>
    </w:p>
    <w:p w14:paraId="444F4C0E" w14:textId="77777777" w:rsidR="005D00C7" w:rsidRPr="005D00C7" w:rsidRDefault="005D00C7" w:rsidP="005D00C7">
      <w:pPr>
        <w:numPr>
          <w:ilvl w:val="0"/>
          <w:numId w:val="17"/>
        </w:numPr>
      </w:pPr>
      <w:r w:rsidRPr="005D00C7">
        <w:t>Orca is typically launched from the application menu or via a configured keyboard shortcut.</w:t>
      </w:r>
    </w:p>
    <w:p w14:paraId="31259B37" w14:textId="77777777" w:rsidR="005D00C7" w:rsidRPr="005D00C7" w:rsidRDefault="005D00C7" w:rsidP="005D00C7">
      <w:pPr>
        <w:pStyle w:val="Heading1"/>
      </w:pPr>
      <w:r w:rsidRPr="005D00C7">
        <w:t>Video magnifier</w:t>
      </w:r>
    </w:p>
    <w:p w14:paraId="0AC05690" w14:textId="77777777" w:rsidR="005D00C7" w:rsidRPr="005D00C7" w:rsidRDefault="005D00C7" w:rsidP="005D00C7">
      <w:r w:rsidRPr="005D00C7">
        <w:t>Video magnifiers use a camera to magnify printed materials, distant objects, or other physical items.</w:t>
      </w:r>
    </w:p>
    <w:p w14:paraId="0FC59407" w14:textId="77777777" w:rsidR="005D00C7" w:rsidRPr="005D00C7" w:rsidRDefault="005D00C7" w:rsidP="005D00C7">
      <w:pPr>
        <w:numPr>
          <w:ilvl w:val="0"/>
          <w:numId w:val="18"/>
        </w:numPr>
      </w:pPr>
      <w:proofErr w:type="spellStart"/>
      <w:r w:rsidRPr="005D00C7">
        <w:t>Kamoso</w:t>
      </w:r>
      <w:proofErr w:type="spellEnd"/>
      <w:r w:rsidRPr="005D00C7">
        <w:t xml:space="preserve"> can be used as a basic video magnifier when paired with a USB camera, alongside the system screen magnifier</w:t>
      </w:r>
    </w:p>
    <w:p w14:paraId="29CC8F7C" w14:textId="77777777" w:rsidR="005D00C7" w:rsidRPr="005D00C7" w:rsidRDefault="005D00C7" w:rsidP="005D00C7">
      <w:pPr>
        <w:numPr>
          <w:ilvl w:val="0"/>
          <w:numId w:val="18"/>
        </w:numPr>
      </w:pPr>
      <w:proofErr w:type="spellStart"/>
      <w:r w:rsidRPr="005D00C7">
        <w:t>Kamoso</w:t>
      </w:r>
      <w:proofErr w:type="spellEnd"/>
      <w:r w:rsidRPr="005D00C7">
        <w:t xml:space="preserve"> remains available in KDE repositories but has had minimal development activity since 2023</w:t>
      </w:r>
    </w:p>
    <w:p w14:paraId="27A951B4" w14:textId="77777777" w:rsidR="005D00C7" w:rsidRPr="005D00C7" w:rsidRDefault="005D00C7" w:rsidP="005D00C7">
      <w:pPr>
        <w:pStyle w:val="Heading1"/>
      </w:pPr>
      <w:r w:rsidRPr="005D00C7">
        <w:t>Word processing</w:t>
      </w:r>
    </w:p>
    <w:p w14:paraId="25B02F13" w14:textId="77777777" w:rsidR="005D00C7" w:rsidRPr="005D00C7" w:rsidRDefault="005D00C7" w:rsidP="005D00C7">
      <w:r w:rsidRPr="005D00C7">
        <w:t>Word processing applications like LibreOffice Writer, Google Docs, and Microsoft Word (via browser) are commonly used with KDE Plasma magnification tools.</w:t>
      </w:r>
    </w:p>
    <w:p w14:paraId="730AA6B8" w14:textId="77777777" w:rsidR="005D00C7" w:rsidRPr="005D00C7" w:rsidRDefault="005D00C7" w:rsidP="005D00C7">
      <w:pPr>
        <w:numPr>
          <w:ilvl w:val="0"/>
          <w:numId w:val="19"/>
        </w:numPr>
      </w:pPr>
      <w:r w:rsidRPr="005D00C7">
        <w:t>Use word processor zoom controls (View &gt; Zoom) alongside KDE Plasma magnification</w:t>
      </w:r>
    </w:p>
    <w:p w14:paraId="7AAAD13C" w14:textId="77777777" w:rsidR="005D00C7" w:rsidRPr="005D00C7" w:rsidRDefault="005D00C7" w:rsidP="005D00C7">
      <w:pPr>
        <w:numPr>
          <w:ilvl w:val="0"/>
          <w:numId w:val="19"/>
        </w:numPr>
      </w:pPr>
      <w:r w:rsidRPr="005D00C7">
        <w:t>LibreOffice Writer includes a zoom slider in its status bar and a View &gt; Zoom dialog with custom zoom percentages and view modes such as Single Page and Book View</w:t>
      </w:r>
    </w:p>
    <w:p w14:paraId="0629D653" w14:textId="77777777" w:rsidR="005D00C7" w:rsidRPr="005D00C7" w:rsidRDefault="005D00C7" w:rsidP="005D00C7">
      <w:pPr>
        <w:numPr>
          <w:ilvl w:val="0"/>
          <w:numId w:val="19"/>
        </w:numPr>
      </w:pPr>
      <w:r w:rsidRPr="005D00C7">
        <w:t>Increase the default font size and apply accessible fonts to reduce the magnification level needed</w:t>
      </w:r>
    </w:p>
    <w:p w14:paraId="0D1F3933" w14:textId="77777777" w:rsidR="005D00C7" w:rsidRPr="005D00C7" w:rsidRDefault="005D00C7" w:rsidP="005D00C7">
      <w:pPr>
        <w:pStyle w:val="Heading1"/>
      </w:pPr>
      <w:r w:rsidRPr="005D00C7">
        <w:t>Zoom increments</w:t>
      </w:r>
    </w:p>
    <w:p w14:paraId="01E21387" w14:textId="77777777" w:rsidR="005D00C7" w:rsidRPr="005D00C7" w:rsidRDefault="005D00C7" w:rsidP="005D00C7">
      <w:r w:rsidRPr="005D00C7">
        <w:t>Zoom increments refer to how much the magnification level changes each time the zoom in or zoom out command is used.</w:t>
      </w:r>
    </w:p>
    <w:p w14:paraId="5913C5C8" w14:textId="77777777" w:rsidR="005D00C7" w:rsidRPr="005D00C7" w:rsidRDefault="005D00C7" w:rsidP="005D00C7">
      <w:pPr>
        <w:numPr>
          <w:ilvl w:val="0"/>
          <w:numId w:val="21"/>
        </w:numPr>
      </w:pPr>
      <w:r w:rsidRPr="005D00C7">
        <w:t>Meta + Plus and Meta + Minus step through zoom levels</w:t>
      </w:r>
    </w:p>
    <w:p w14:paraId="66977C26" w14:textId="77777777" w:rsidR="005D00C7" w:rsidRPr="005D00C7" w:rsidRDefault="005D00C7" w:rsidP="005D00C7">
      <w:pPr>
        <w:numPr>
          <w:ilvl w:val="0"/>
          <w:numId w:val="21"/>
        </w:numPr>
      </w:pPr>
      <w:r w:rsidRPr="005D00C7">
        <w:t>The increment is configurable in System Settings &gt; Workspace Behavior &gt; Desktop Effects &gt; Zoom</w:t>
      </w:r>
    </w:p>
    <w:p w14:paraId="5C829D43" w14:textId="77777777" w:rsidR="005D00C7" w:rsidRPr="005D00C7" w:rsidRDefault="005D00C7" w:rsidP="005D00C7">
      <w:pPr>
        <w:numPr>
          <w:ilvl w:val="0"/>
          <w:numId w:val="21"/>
        </w:numPr>
      </w:pPr>
      <w:r w:rsidRPr="005D00C7">
        <w:lastRenderedPageBreak/>
        <w:t>The default is approximately 1.2x per keypress (a 20% increase per step)</w:t>
      </w:r>
    </w:p>
    <w:p w14:paraId="13848F80" w14:textId="77777777" w:rsidR="00AA5B9E" w:rsidRDefault="00AA5B9E"/>
    <w:sectPr w:rsidR="00AA5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62"/>
    <w:multiLevelType w:val="multilevel"/>
    <w:tmpl w:val="9F0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5106"/>
    <w:multiLevelType w:val="multilevel"/>
    <w:tmpl w:val="4DD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C2DA5"/>
    <w:multiLevelType w:val="multilevel"/>
    <w:tmpl w:val="C16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10C38"/>
    <w:multiLevelType w:val="multilevel"/>
    <w:tmpl w:val="00B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00BD6"/>
    <w:multiLevelType w:val="multilevel"/>
    <w:tmpl w:val="6066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577E8"/>
    <w:multiLevelType w:val="multilevel"/>
    <w:tmpl w:val="B96A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71B86"/>
    <w:multiLevelType w:val="multilevel"/>
    <w:tmpl w:val="522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F718D"/>
    <w:multiLevelType w:val="multilevel"/>
    <w:tmpl w:val="E63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C725F"/>
    <w:multiLevelType w:val="multilevel"/>
    <w:tmpl w:val="CC0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476FB"/>
    <w:multiLevelType w:val="multilevel"/>
    <w:tmpl w:val="9EE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72D97"/>
    <w:multiLevelType w:val="multilevel"/>
    <w:tmpl w:val="76E2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4067B"/>
    <w:multiLevelType w:val="multilevel"/>
    <w:tmpl w:val="B5BE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517A1"/>
    <w:multiLevelType w:val="multilevel"/>
    <w:tmpl w:val="5CD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529F"/>
    <w:multiLevelType w:val="multilevel"/>
    <w:tmpl w:val="AA5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52A15"/>
    <w:multiLevelType w:val="multilevel"/>
    <w:tmpl w:val="331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C3041"/>
    <w:multiLevelType w:val="multilevel"/>
    <w:tmpl w:val="CF5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F0A67"/>
    <w:multiLevelType w:val="multilevel"/>
    <w:tmpl w:val="97A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F7CC6"/>
    <w:multiLevelType w:val="multilevel"/>
    <w:tmpl w:val="243A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A4156"/>
    <w:multiLevelType w:val="multilevel"/>
    <w:tmpl w:val="677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C4DAD"/>
    <w:multiLevelType w:val="multilevel"/>
    <w:tmpl w:val="548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B6420"/>
    <w:multiLevelType w:val="multilevel"/>
    <w:tmpl w:val="EBC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970230">
    <w:abstractNumId w:val="3"/>
  </w:num>
  <w:num w:numId="2" w16cid:durableId="1112438796">
    <w:abstractNumId w:val="18"/>
  </w:num>
  <w:num w:numId="3" w16cid:durableId="1464344170">
    <w:abstractNumId w:val="6"/>
  </w:num>
  <w:num w:numId="4" w16cid:durableId="1846897954">
    <w:abstractNumId w:val="1"/>
  </w:num>
  <w:num w:numId="5" w16cid:durableId="458308401">
    <w:abstractNumId w:val="19"/>
  </w:num>
  <w:num w:numId="6" w16cid:durableId="1440948452">
    <w:abstractNumId w:val="20"/>
  </w:num>
  <w:num w:numId="7" w16cid:durableId="716440584">
    <w:abstractNumId w:val="15"/>
  </w:num>
  <w:num w:numId="8" w16cid:durableId="32923782">
    <w:abstractNumId w:val="10"/>
  </w:num>
  <w:num w:numId="9" w16cid:durableId="1866014484">
    <w:abstractNumId w:val="8"/>
  </w:num>
  <w:num w:numId="10" w16cid:durableId="2060397207">
    <w:abstractNumId w:val="14"/>
  </w:num>
  <w:num w:numId="11" w16cid:durableId="1812211119">
    <w:abstractNumId w:val="4"/>
  </w:num>
  <w:num w:numId="12" w16cid:durableId="512181619">
    <w:abstractNumId w:val="16"/>
  </w:num>
  <w:num w:numId="13" w16cid:durableId="416370181">
    <w:abstractNumId w:val="2"/>
  </w:num>
  <w:num w:numId="14" w16cid:durableId="1929847347">
    <w:abstractNumId w:val="13"/>
  </w:num>
  <w:num w:numId="15" w16cid:durableId="1503660479">
    <w:abstractNumId w:val="7"/>
  </w:num>
  <w:num w:numId="16" w16cid:durableId="1500465439">
    <w:abstractNumId w:val="0"/>
  </w:num>
  <w:num w:numId="17" w16cid:durableId="125510434">
    <w:abstractNumId w:val="12"/>
  </w:num>
  <w:num w:numId="18" w16cid:durableId="12734873">
    <w:abstractNumId w:val="17"/>
  </w:num>
  <w:num w:numId="19" w16cid:durableId="355153557">
    <w:abstractNumId w:val="5"/>
  </w:num>
  <w:num w:numId="20" w16cid:durableId="1405253682">
    <w:abstractNumId w:val="9"/>
  </w:num>
  <w:num w:numId="21" w16cid:durableId="493228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C7"/>
    <w:rsid w:val="00013E3E"/>
    <w:rsid w:val="000460FB"/>
    <w:rsid w:val="00547420"/>
    <w:rsid w:val="005D00C7"/>
    <w:rsid w:val="00AA5B9E"/>
    <w:rsid w:val="00B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EB49"/>
  <w15:chartTrackingRefBased/>
  <w15:docId w15:val="{8B9F6E69-976B-41EB-92E0-1AF0B21C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0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1364</Words>
  <Characters>7290</Characters>
  <DocSecurity>0</DocSecurity>
  <Lines>158</Lines>
  <Paragraphs>121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2026-05-24T21:33:00Z</dcterms:created>
  <dcterms:modified xsi:type="dcterms:W3CDTF">2026-05-24T21:36:00Z</dcterms:modified>
</cp:coreProperties>
</file>